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010A3D54" w:rsidR="00B530B1" w:rsidRDefault="00184687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 w:rsidR="005B60DD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 w:rsidR="005B60D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 w:rsidR="005B60DD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1247CC6B" w14:textId="77777777" w:rsidR="00E843A4" w:rsidRDefault="00E843A4" w:rsidP="00E8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FAA83" w14:textId="4CA155DF" w:rsidR="0036376A" w:rsidRPr="0036376A" w:rsidRDefault="00312E78" w:rsidP="00312E78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78">
        <w:rPr>
          <w:rFonts w:ascii="Times New Roman" w:hAnsi="Times New Roman" w:cs="Times New Roman"/>
          <w:spacing w:val="1"/>
          <w:sz w:val="28"/>
          <w:szCs w:val="28"/>
        </w:rPr>
        <w:t>С 14 февраля по 20 февраля 2023 года,</w:t>
      </w:r>
      <w:r>
        <w:rPr>
          <w:spacing w:val="1"/>
          <w:sz w:val="28"/>
          <w:szCs w:val="28"/>
        </w:rPr>
        <w:t xml:space="preserve"> </w:t>
      </w:r>
      <w:r w:rsidR="00494333" w:rsidRPr="00494333">
        <w:rPr>
          <w:rFonts w:ascii="Times New Roman" w:hAnsi="Times New Roman" w:cs="Times New Roman"/>
          <w:sz w:val="28"/>
          <w:szCs w:val="28"/>
        </w:rPr>
        <w:t>Службой по финансово-бюджетному надзору Республики Тыва</w:t>
      </w:r>
      <w:r w:rsidR="00494333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687" w:rsidRPr="0036376A">
        <w:rPr>
          <w:rFonts w:ascii="Times New Roman" w:hAnsi="Times New Roman" w:cs="Times New Roman"/>
          <w:sz w:val="28"/>
          <w:szCs w:val="28"/>
        </w:rPr>
        <w:t xml:space="preserve">проведена внеплановая выездная проверка </w:t>
      </w:r>
      <w:r w:rsidR="0036376A" w:rsidRPr="0036376A">
        <w:rPr>
          <w:rFonts w:ascii="Times New Roman" w:hAnsi="Times New Roman" w:cs="Times New Roman"/>
          <w:sz w:val="28"/>
          <w:szCs w:val="28"/>
        </w:rPr>
        <w:t xml:space="preserve">осуществления расходов средств республиканского бюджета </w:t>
      </w:r>
      <w:bookmarkStart w:id="0" w:name="_Hlk127197786"/>
      <w:r w:rsidR="0036376A" w:rsidRPr="0036376A">
        <w:rPr>
          <w:rFonts w:ascii="Times New Roman" w:hAnsi="Times New Roman" w:cs="Times New Roman"/>
          <w:sz w:val="28"/>
          <w:szCs w:val="28"/>
        </w:rPr>
        <w:t>при реконструкции здания ГБНИиОУ «Тувинский институт гуманитарных и прикладных социально-экономических исследований при Правительстве Республики Тыва» в Государственно</w:t>
      </w:r>
      <w:r w:rsidR="00E06558">
        <w:rPr>
          <w:rFonts w:ascii="Times New Roman" w:hAnsi="Times New Roman" w:cs="Times New Roman"/>
          <w:sz w:val="28"/>
          <w:szCs w:val="28"/>
        </w:rPr>
        <w:t>м</w:t>
      </w:r>
      <w:r w:rsidR="0036376A" w:rsidRPr="0036376A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E06558">
        <w:rPr>
          <w:rFonts w:ascii="Times New Roman" w:hAnsi="Times New Roman" w:cs="Times New Roman"/>
          <w:sz w:val="28"/>
          <w:szCs w:val="28"/>
        </w:rPr>
        <w:t>м</w:t>
      </w:r>
      <w:r w:rsidR="0036376A" w:rsidRPr="0036376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06558">
        <w:rPr>
          <w:rFonts w:ascii="Times New Roman" w:hAnsi="Times New Roman" w:cs="Times New Roman"/>
          <w:sz w:val="28"/>
          <w:szCs w:val="28"/>
        </w:rPr>
        <w:t>и</w:t>
      </w:r>
      <w:r w:rsidR="0036376A" w:rsidRPr="0036376A">
        <w:rPr>
          <w:rFonts w:ascii="Times New Roman" w:hAnsi="Times New Roman" w:cs="Times New Roman"/>
          <w:sz w:val="28"/>
          <w:szCs w:val="28"/>
        </w:rPr>
        <w:t xml:space="preserve"> Республики Тыва «Госстройзаказ» за период с 01.01.2020 по 22.04.2022 года</w:t>
      </w:r>
      <w:r w:rsidR="0036376A" w:rsidRPr="0036376A">
        <w:rPr>
          <w:rFonts w:ascii="Times New Roman" w:hAnsi="Times New Roman" w:cs="Times New Roman"/>
          <w:color w:val="000000"/>
          <w:sz w:val="28"/>
          <w:szCs w:val="28"/>
        </w:rPr>
        <w:t xml:space="preserve">, в части исполнения требований ранее выданного </w:t>
      </w:r>
      <w:r w:rsidR="0036376A">
        <w:rPr>
          <w:rFonts w:ascii="Times New Roman" w:hAnsi="Times New Roman" w:cs="Times New Roman"/>
          <w:color w:val="000000"/>
          <w:sz w:val="28"/>
          <w:szCs w:val="28"/>
        </w:rPr>
        <w:t xml:space="preserve">Службой </w:t>
      </w:r>
      <w:r w:rsidR="0036376A" w:rsidRPr="0036376A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bookmarkEnd w:id="0"/>
      <w:r w:rsidR="003637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9F5EF7" w14:textId="567DE12B" w:rsidR="00312E78" w:rsidRDefault="00312E78" w:rsidP="00312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оформлен Акт от 16.03.2023 года № 7.</w:t>
      </w:r>
    </w:p>
    <w:p w14:paraId="24DEF09A" w14:textId="40326BB3" w:rsidR="00640265" w:rsidRPr="00E06558" w:rsidRDefault="00E843A4" w:rsidP="00312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требований </w:t>
      </w:r>
      <w:r w:rsidR="00E06558" w:rsidRPr="00E06558">
        <w:rPr>
          <w:rFonts w:ascii="Times New Roman" w:hAnsi="Times New Roman" w:cs="Times New Roman"/>
          <w:bCs/>
          <w:iCs/>
          <w:sz w:val="28"/>
          <w:szCs w:val="28"/>
        </w:rPr>
        <w:t xml:space="preserve">ст. ст. 34, 161 и 162 </w:t>
      </w:r>
      <w:r w:rsidR="00640265" w:rsidRPr="00E06558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925516" w:rsidRPr="00E0655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40265" w:rsidRPr="00E06558">
        <w:rPr>
          <w:rFonts w:ascii="Times New Roman" w:hAnsi="Times New Roman" w:cs="Times New Roman"/>
          <w:sz w:val="28"/>
          <w:szCs w:val="28"/>
        </w:rPr>
        <w:t xml:space="preserve">, </w:t>
      </w:r>
      <w:r w:rsidR="00E06558" w:rsidRPr="00E06558">
        <w:rPr>
          <w:rFonts w:ascii="Times New Roman" w:hAnsi="Times New Roman" w:cs="Times New Roman"/>
          <w:bCs/>
          <w:iCs/>
          <w:sz w:val="28"/>
          <w:szCs w:val="28"/>
        </w:rPr>
        <w:t xml:space="preserve">ст. 309, ч. 1 ст. 702, ч. 1 ст. 746 </w:t>
      </w:r>
      <w:r w:rsidR="00640265" w:rsidRPr="00E06558">
        <w:rPr>
          <w:rFonts w:ascii="Times New Roman" w:hAnsi="Times New Roman" w:cs="Times New Roman"/>
          <w:sz w:val="28"/>
          <w:szCs w:val="28"/>
        </w:rPr>
        <w:t xml:space="preserve">Гражданского кодекса </w:t>
      </w:r>
      <w:r w:rsidR="00925516" w:rsidRPr="00E0655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40265" w:rsidRPr="00E06558">
        <w:rPr>
          <w:rFonts w:ascii="Times New Roman" w:hAnsi="Times New Roman" w:cs="Times New Roman"/>
          <w:sz w:val="28"/>
          <w:szCs w:val="28"/>
        </w:rPr>
        <w:t xml:space="preserve">, </w:t>
      </w:r>
      <w:r w:rsidR="00E06558" w:rsidRPr="00E06558">
        <w:rPr>
          <w:rFonts w:ascii="Times New Roman" w:hAnsi="Times New Roman" w:cs="Times New Roman"/>
          <w:bCs/>
          <w:iCs/>
          <w:sz w:val="28"/>
          <w:szCs w:val="28"/>
        </w:rPr>
        <w:t xml:space="preserve">ч. 1 ст. 94 </w:t>
      </w:r>
      <w:r w:rsidR="00925516" w:rsidRPr="00E06558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06558" w:rsidRPr="00E06558">
        <w:rPr>
          <w:rFonts w:ascii="Times New Roman" w:hAnsi="Times New Roman" w:cs="Times New Roman"/>
          <w:sz w:val="28"/>
          <w:szCs w:val="28"/>
        </w:rPr>
        <w:t>,</w:t>
      </w:r>
      <w:r w:rsidR="00E06558" w:rsidRPr="00E06558">
        <w:rPr>
          <w:rFonts w:ascii="Times New Roman" w:hAnsi="Times New Roman" w:cs="Times New Roman"/>
          <w:bCs/>
          <w:iCs/>
          <w:sz w:val="28"/>
          <w:szCs w:val="28"/>
        </w:rPr>
        <w:t xml:space="preserve"> п. п. 6.12., 6.13., 7.3.4., 7.3.5., 7.3.6. и 7.3.7. государственного контракта от 14.04.2020 № 26-20</w:t>
      </w:r>
      <w:r w:rsidR="00312E7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6751377" w14:textId="5E72C116" w:rsidR="006A7E6B" w:rsidRPr="006A7E6B" w:rsidRDefault="006A7E6B" w:rsidP="00312E78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объекту контроля направлено предписание</w:t>
      </w:r>
      <w:r w:rsidRPr="006A7E6B">
        <w:rPr>
          <w:rFonts w:ascii="Times New Roman" w:hAnsi="Times New Roman" w:cs="Times New Roman"/>
          <w:sz w:val="28"/>
          <w:szCs w:val="28"/>
        </w:rPr>
        <w:t xml:space="preserve"> </w:t>
      </w:r>
      <w:r w:rsidR="00BF745C">
        <w:rPr>
          <w:rFonts w:ascii="Times New Roman" w:hAnsi="Times New Roman" w:cs="Times New Roman"/>
          <w:sz w:val="28"/>
          <w:szCs w:val="28"/>
        </w:rPr>
        <w:t xml:space="preserve">для </w:t>
      </w:r>
      <w:r w:rsidRPr="006A7E6B">
        <w:rPr>
          <w:rFonts w:ascii="Times New Roman" w:hAnsi="Times New Roman" w:cs="Times New Roman"/>
          <w:sz w:val="28"/>
          <w:szCs w:val="28"/>
        </w:rPr>
        <w:t>приняти</w:t>
      </w:r>
      <w:r w:rsidR="00BF745C">
        <w:rPr>
          <w:rFonts w:ascii="Times New Roman" w:hAnsi="Times New Roman" w:cs="Times New Roman"/>
          <w:sz w:val="28"/>
          <w:szCs w:val="28"/>
        </w:rPr>
        <w:t>я</w:t>
      </w:r>
      <w:r w:rsidRPr="006A7E6B">
        <w:rPr>
          <w:rFonts w:ascii="Times New Roman" w:hAnsi="Times New Roman" w:cs="Times New Roman"/>
          <w:sz w:val="28"/>
          <w:szCs w:val="28"/>
        </w:rPr>
        <w:t xml:space="preserve"> мер по</w:t>
      </w:r>
      <w:r w:rsidR="00E06558">
        <w:rPr>
          <w:rFonts w:ascii="Times New Roman" w:hAnsi="Times New Roman" w:cs="Times New Roman"/>
          <w:sz w:val="28"/>
          <w:szCs w:val="28"/>
        </w:rPr>
        <w:t xml:space="preserve"> взысканию суммы ущерба с подрядной организации и </w:t>
      </w:r>
      <w:r w:rsidRPr="006A7E6B">
        <w:rPr>
          <w:rFonts w:ascii="Times New Roman" w:hAnsi="Times New Roman" w:cs="Times New Roman"/>
          <w:sz w:val="28"/>
          <w:szCs w:val="28"/>
        </w:rPr>
        <w:t>возврат</w:t>
      </w:r>
      <w:r w:rsidR="00E06558">
        <w:rPr>
          <w:rFonts w:ascii="Times New Roman" w:hAnsi="Times New Roman" w:cs="Times New Roman"/>
          <w:sz w:val="28"/>
          <w:szCs w:val="28"/>
        </w:rPr>
        <w:t>у</w:t>
      </w:r>
      <w:r w:rsidRPr="006A7E6B">
        <w:rPr>
          <w:rFonts w:ascii="Times New Roman" w:hAnsi="Times New Roman" w:cs="Times New Roman"/>
          <w:sz w:val="28"/>
          <w:szCs w:val="28"/>
        </w:rPr>
        <w:t xml:space="preserve"> денежных средств в бюджет Республики 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6C1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Прокуратур</w:t>
      </w:r>
      <w:r w:rsidR="00B2557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</w:t>
      </w:r>
      <w:r w:rsidR="00853D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МВД по Республике Тыва </w:t>
      </w:r>
      <w:r w:rsidR="001121C5">
        <w:rPr>
          <w:rFonts w:ascii="Times New Roman" w:hAnsi="Times New Roman" w:cs="Times New Roman"/>
          <w:bCs/>
          <w:sz w:val="28"/>
          <w:szCs w:val="28"/>
        </w:rPr>
        <w:t xml:space="preserve">направлены материалы проверки </w:t>
      </w:r>
      <w:r w:rsidRPr="006A7E6B">
        <w:rPr>
          <w:rFonts w:ascii="Times New Roman" w:hAnsi="Times New Roman" w:cs="Times New Roman"/>
          <w:sz w:val="28"/>
          <w:szCs w:val="28"/>
        </w:rPr>
        <w:t>для</w:t>
      </w:r>
      <w:r w:rsidRPr="006A7E6B">
        <w:rPr>
          <w:rFonts w:ascii="Times New Roman" w:eastAsia="Calibri" w:hAnsi="Times New Roman" w:cs="Times New Roman"/>
          <w:sz w:val="28"/>
          <w:szCs w:val="28"/>
        </w:rPr>
        <w:t xml:space="preserve"> рассмотрения и </w:t>
      </w:r>
      <w:r w:rsidRPr="006A7E6B">
        <w:rPr>
          <w:rFonts w:ascii="Times New Roman" w:hAnsi="Times New Roman" w:cs="Times New Roman"/>
          <w:sz w:val="28"/>
          <w:szCs w:val="28"/>
        </w:rPr>
        <w:t>принятия соответствующих мер в пределах их компетенции.</w:t>
      </w:r>
    </w:p>
    <w:p w14:paraId="51497B6F" w14:textId="64788F19" w:rsidR="006A7E6B" w:rsidRPr="006A7E6B" w:rsidRDefault="006A7E6B" w:rsidP="006A7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E8F7C9" w14:textId="77777777" w:rsidR="006A7E6B" w:rsidRDefault="006A7E6B" w:rsidP="0092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56C0A" w14:textId="77777777" w:rsidR="006A7E6B" w:rsidRDefault="006A7E6B" w:rsidP="0092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7E6B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5199"/>
    <w:multiLevelType w:val="hybridMultilevel"/>
    <w:tmpl w:val="A9E4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7AE2"/>
    <w:multiLevelType w:val="hybridMultilevel"/>
    <w:tmpl w:val="5D40CDE4"/>
    <w:lvl w:ilvl="0" w:tplc="9BF0A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6E2826"/>
    <w:multiLevelType w:val="hybridMultilevel"/>
    <w:tmpl w:val="2B582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605BB5"/>
    <w:multiLevelType w:val="hybridMultilevel"/>
    <w:tmpl w:val="F618B3E4"/>
    <w:lvl w:ilvl="0" w:tplc="DF789D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79007">
    <w:abstractNumId w:val="2"/>
  </w:num>
  <w:num w:numId="2" w16cid:durableId="1704014705">
    <w:abstractNumId w:val="1"/>
  </w:num>
  <w:num w:numId="3" w16cid:durableId="790824474">
    <w:abstractNumId w:val="4"/>
  </w:num>
  <w:num w:numId="4" w16cid:durableId="1199006887">
    <w:abstractNumId w:val="0"/>
  </w:num>
  <w:num w:numId="5" w16cid:durableId="1587302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1121C5"/>
    <w:rsid w:val="00184687"/>
    <w:rsid w:val="00193117"/>
    <w:rsid w:val="00236246"/>
    <w:rsid w:val="002B6C2F"/>
    <w:rsid w:val="002F7E52"/>
    <w:rsid w:val="00312E78"/>
    <w:rsid w:val="00317F2F"/>
    <w:rsid w:val="003238F6"/>
    <w:rsid w:val="00345A54"/>
    <w:rsid w:val="0036376A"/>
    <w:rsid w:val="00494333"/>
    <w:rsid w:val="0050796D"/>
    <w:rsid w:val="005B60DD"/>
    <w:rsid w:val="005C286D"/>
    <w:rsid w:val="005D74F5"/>
    <w:rsid w:val="00640265"/>
    <w:rsid w:val="006A7E6B"/>
    <w:rsid w:val="0071584E"/>
    <w:rsid w:val="00853D70"/>
    <w:rsid w:val="00874660"/>
    <w:rsid w:val="00925516"/>
    <w:rsid w:val="009520C9"/>
    <w:rsid w:val="009764FD"/>
    <w:rsid w:val="00AC5B63"/>
    <w:rsid w:val="00B2557A"/>
    <w:rsid w:val="00B44ABE"/>
    <w:rsid w:val="00B530B1"/>
    <w:rsid w:val="00B84B9A"/>
    <w:rsid w:val="00BF745C"/>
    <w:rsid w:val="00D762F7"/>
    <w:rsid w:val="00DA7131"/>
    <w:rsid w:val="00E06558"/>
    <w:rsid w:val="00E56C18"/>
    <w:rsid w:val="00E843A4"/>
    <w:rsid w:val="00F36450"/>
    <w:rsid w:val="00F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6A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2023-08-29T11:18:00Z</cp:lastPrinted>
  <dcterms:created xsi:type="dcterms:W3CDTF">2023-08-17T03:35:00Z</dcterms:created>
  <dcterms:modified xsi:type="dcterms:W3CDTF">2023-08-30T09:59:00Z</dcterms:modified>
</cp:coreProperties>
</file>