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7233" w14:textId="26240BD8" w:rsidR="002F7E52" w:rsidRP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FE72865" w14:textId="2D1819D8" w:rsidR="00B530B1" w:rsidRDefault="00184687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 w:rsidR="00401FC0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 w:rsidR="00401FC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 w:rsidR="00401FC0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1247CC6B" w14:textId="77777777" w:rsidR="00E843A4" w:rsidRDefault="00E843A4" w:rsidP="00E8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EAD34" w14:textId="0D0C4E6A" w:rsidR="00A71CDA" w:rsidRDefault="00814AE4" w:rsidP="00B026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>С 28 марта по 14 апреля 2023 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D3AF8" w:rsidRPr="00A71CDA">
        <w:rPr>
          <w:rFonts w:ascii="Times New Roman" w:hAnsi="Times New Roman" w:cs="Times New Roman"/>
          <w:sz w:val="28"/>
          <w:szCs w:val="28"/>
        </w:rPr>
        <w:t xml:space="preserve"> соответствии с поручением Главы Республики Тыва </w:t>
      </w:r>
      <w:proofErr w:type="spellStart"/>
      <w:r w:rsidR="00570C03">
        <w:rPr>
          <w:rFonts w:ascii="Times New Roman" w:hAnsi="Times New Roman" w:cs="Times New Roman"/>
          <w:sz w:val="28"/>
          <w:szCs w:val="28"/>
        </w:rPr>
        <w:t>Ховалыга</w:t>
      </w:r>
      <w:proofErr w:type="spellEnd"/>
      <w:r w:rsidR="00570C03">
        <w:rPr>
          <w:rFonts w:ascii="Times New Roman" w:hAnsi="Times New Roman" w:cs="Times New Roman"/>
          <w:sz w:val="28"/>
          <w:szCs w:val="28"/>
        </w:rPr>
        <w:t xml:space="preserve"> В.Т. </w:t>
      </w:r>
      <w:r w:rsidR="00BD3AF8" w:rsidRPr="00A71CDA">
        <w:rPr>
          <w:rFonts w:ascii="Times New Roman" w:hAnsi="Times New Roman" w:cs="Times New Roman"/>
          <w:sz w:val="28"/>
          <w:szCs w:val="28"/>
        </w:rPr>
        <w:t>от 22.03.2023 № 145-РГ,</w:t>
      </w:r>
      <w:r w:rsidR="00184687" w:rsidRPr="00A71CDA">
        <w:rPr>
          <w:rFonts w:ascii="Times New Roman" w:hAnsi="Times New Roman" w:cs="Times New Roman"/>
          <w:sz w:val="28"/>
          <w:szCs w:val="28"/>
        </w:rPr>
        <w:t xml:space="preserve"> </w:t>
      </w:r>
      <w:r w:rsidR="00A97180" w:rsidRPr="00A97180">
        <w:rPr>
          <w:rFonts w:ascii="Times New Roman" w:hAnsi="Times New Roman" w:cs="Times New Roman"/>
          <w:sz w:val="28"/>
          <w:szCs w:val="28"/>
        </w:rPr>
        <w:t>Службой по финансово-бюджетному надзору Республики Тыва</w:t>
      </w:r>
      <w:r w:rsidR="00A97180">
        <w:rPr>
          <w:rFonts w:ascii="Times New Roman" w:hAnsi="Times New Roman" w:cs="Times New Roman"/>
          <w:sz w:val="28"/>
          <w:szCs w:val="28"/>
        </w:rPr>
        <w:t xml:space="preserve"> </w:t>
      </w:r>
      <w:r w:rsidR="00184687" w:rsidRPr="00A71CDA">
        <w:rPr>
          <w:rFonts w:ascii="Times New Roman" w:hAnsi="Times New Roman" w:cs="Times New Roman"/>
          <w:sz w:val="28"/>
          <w:szCs w:val="28"/>
        </w:rPr>
        <w:t xml:space="preserve">проведена внеплановая выездная </w:t>
      </w:r>
      <w:r>
        <w:rPr>
          <w:rFonts w:ascii="Times New Roman" w:hAnsi="Times New Roman" w:cs="Times New Roman"/>
          <w:sz w:val="28"/>
          <w:szCs w:val="28"/>
        </w:rPr>
        <w:t xml:space="preserve">тематическая </w:t>
      </w:r>
      <w:r w:rsidR="00184687" w:rsidRPr="00A71CD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BD3AF8" w:rsidRPr="00A71CD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субсидии, предоставленной из республиканского бюджета на приобретение материальных запасов для нужд воспитанников в Государственном бюджетном общеобразовательном учреждении «Республиканская школа-интернат «Тувинский кадетский корпус» за 2022 г. и истекший период 2023 г. </w:t>
      </w:r>
    </w:p>
    <w:p w14:paraId="19E7ACF1" w14:textId="77777777" w:rsidR="00994388" w:rsidRDefault="00994388" w:rsidP="0099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контрольного мероприятия оформлен Акт от 11.05.2023 года № 13.</w:t>
      </w:r>
    </w:p>
    <w:p w14:paraId="1601D024" w14:textId="10303AB9" w:rsidR="00A71CDA" w:rsidRDefault="00E843A4" w:rsidP="00A7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CDA">
        <w:rPr>
          <w:rFonts w:ascii="Times New Roman" w:hAnsi="Times New Roman" w:cs="Times New Roman"/>
          <w:sz w:val="28"/>
          <w:szCs w:val="28"/>
        </w:rPr>
        <w:t>Проведенной проверкой установлены нарушения требований</w:t>
      </w:r>
      <w:r w:rsidR="00A71CDA" w:rsidRPr="00A71CDA">
        <w:rPr>
          <w:rFonts w:ascii="Times New Roman" w:hAnsi="Times New Roman" w:cs="Times New Roman"/>
          <w:sz w:val="28"/>
          <w:szCs w:val="28"/>
        </w:rPr>
        <w:t xml:space="preserve"> </w:t>
      </w:r>
      <w:r w:rsidR="00470A49">
        <w:rPr>
          <w:rFonts w:ascii="Times New Roman" w:hAnsi="Times New Roman" w:cs="Times New Roman"/>
          <w:sz w:val="28"/>
          <w:szCs w:val="28"/>
        </w:rPr>
        <w:t xml:space="preserve">ст. ст. </w:t>
      </w:r>
      <w:r w:rsidR="00470A49" w:rsidRPr="00470A49">
        <w:rPr>
          <w:rFonts w:ascii="Times New Roman" w:hAnsi="Times New Roman"/>
          <w:sz w:val="28"/>
          <w:szCs w:val="28"/>
        </w:rPr>
        <w:t xml:space="preserve">34, 69.1 </w:t>
      </w:r>
      <w:r w:rsidR="00A71CDA" w:rsidRPr="00470A49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470A49" w:rsidRPr="00470A49">
        <w:rPr>
          <w:rFonts w:ascii="Times New Roman" w:hAnsi="Times New Roman" w:cs="Times New Roman"/>
          <w:iCs/>
          <w:sz w:val="28"/>
          <w:szCs w:val="28"/>
        </w:rPr>
        <w:t xml:space="preserve">п. 2 ч. 13.1, ч. 6 ст. 22, ст. 34, </w:t>
      </w:r>
      <w:r w:rsidR="00470A49" w:rsidRPr="00470A49">
        <w:rPr>
          <w:rFonts w:ascii="Times New Roman" w:hAnsi="Times New Roman"/>
          <w:sz w:val="28"/>
        </w:rPr>
        <w:t xml:space="preserve">п. 4 ч. 1 ст. 93, </w:t>
      </w:r>
      <w:r w:rsidR="00470A49" w:rsidRPr="00470A49">
        <w:rPr>
          <w:rFonts w:ascii="Times New Roman" w:hAnsi="Times New Roman" w:cs="Times New Roman"/>
          <w:iCs/>
          <w:sz w:val="28"/>
          <w:szCs w:val="28"/>
        </w:rPr>
        <w:t xml:space="preserve">п. 2 ч. 1 ст. 94, </w:t>
      </w:r>
      <w:r w:rsidR="00A71CDA" w:rsidRPr="00470A49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</w:t>
      </w:r>
      <w:r w:rsidR="00A71CDA" w:rsidRPr="00925516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</w:t>
      </w:r>
      <w:r w:rsidR="00A71CDA">
        <w:rPr>
          <w:rFonts w:ascii="Times New Roman" w:hAnsi="Times New Roman" w:cs="Times New Roman"/>
          <w:sz w:val="28"/>
          <w:szCs w:val="28"/>
        </w:rPr>
        <w:t>».</w:t>
      </w:r>
    </w:p>
    <w:p w14:paraId="4731C668" w14:textId="73A2C9D2" w:rsidR="0074727B" w:rsidRDefault="0074727B" w:rsidP="007472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о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бъекту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</w:t>
      </w:r>
      <w:r w:rsidRPr="00A8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A84F7E">
        <w:rPr>
          <w:rFonts w:ascii="Times New Roman" w:hAnsi="Times New Roman" w:cs="Times New Roman"/>
          <w:sz w:val="28"/>
          <w:szCs w:val="28"/>
        </w:rPr>
        <w:t xml:space="preserve"> о</w:t>
      </w:r>
      <w:r>
        <w:t xml:space="preserve"> 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устранению причин и условий, способствовавших совершению нарушени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й; вышестоящей организации – Министерству образования </w:t>
      </w:r>
      <w:r w:rsidRPr="00AD564E">
        <w:rPr>
          <w:rFonts w:ascii="Times New Roman" w:eastAsia="Times New Roman" w:hAnsi="Times New Roman"/>
          <w:sz w:val="28"/>
          <w:szCs w:val="28"/>
          <w:lang w:eastAsia="ru-RU"/>
        </w:rPr>
        <w:t>Республики Тыв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472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копия </w:t>
      </w:r>
      <w:r w:rsidRPr="006A2C87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для осуществления контроля за устранением подведомственным учреждением</w:t>
      </w:r>
      <w:r w:rsidRPr="00F96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нарушений и принятием мер по</w:t>
      </w:r>
      <w:r w:rsidRPr="00F96E22">
        <w:t xml:space="preserve"> </w:t>
      </w:r>
      <w:r w:rsidRPr="00F96E22">
        <w:rPr>
          <w:rFonts w:ascii="Times New Roman" w:hAnsi="Times New Roman"/>
          <w:sz w:val="28"/>
          <w:szCs w:val="28"/>
        </w:rPr>
        <w:t xml:space="preserve">устранению причин и условий </w:t>
      </w:r>
      <w:r w:rsidR="00470A49">
        <w:rPr>
          <w:rFonts w:ascii="Times New Roman" w:hAnsi="Times New Roman"/>
          <w:sz w:val="28"/>
          <w:szCs w:val="28"/>
        </w:rPr>
        <w:t xml:space="preserve">совершения </w:t>
      </w:r>
      <w:r w:rsidRPr="00F96E22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53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>Прокуратур</w:t>
      </w:r>
      <w:r w:rsidR="000A0B3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47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принятия мер прокурорского реагирования.</w:t>
      </w:r>
    </w:p>
    <w:sectPr w:rsidR="0074727B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5199"/>
    <w:multiLevelType w:val="hybridMultilevel"/>
    <w:tmpl w:val="A9E4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27AE2"/>
    <w:multiLevelType w:val="hybridMultilevel"/>
    <w:tmpl w:val="5D40CDE4"/>
    <w:lvl w:ilvl="0" w:tplc="9BF0A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6E2826"/>
    <w:multiLevelType w:val="hybridMultilevel"/>
    <w:tmpl w:val="2B582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605BB5"/>
    <w:multiLevelType w:val="hybridMultilevel"/>
    <w:tmpl w:val="F618B3E4"/>
    <w:lvl w:ilvl="0" w:tplc="DF789D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79007">
    <w:abstractNumId w:val="2"/>
  </w:num>
  <w:num w:numId="2" w16cid:durableId="1704014705">
    <w:abstractNumId w:val="1"/>
  </w:num>
  <w:num w:numId="3" w16cid:durableId="790824474">
    <w:abstractNumId w:val="4"/>
  </w:num>
  <w:num w:numId="4" w16cid:durableId="1199006887">
    <w:abstractNumId w:val="0"/>
  </w:num>
  <w:num w:numId="5" w16cid:durableId="1587302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0A0B37"/>
    <w:rsid w:val="00184687"/>
    <w:rsid w:val="00193117"/>
    <w:rsid w:val="00236246"/>
    <w:rsid w:val="002B6C2F"/>
    <w:rsid w:val="002F7E52"/>
    <w:rsid w:val="00317F2F"/>
    <w:rsid w:val="003238F6"/>
    <w:rsid w:val="00345A54"/>
    <w:rsid w:val="0036376A"/>
    <w:rsid w:val="00401FC0"/>
    <w:rsid w:val="00470A49"/>
    <w:rsid w:val="0050796D"/>
    <w:rsid w:val="00570C03"/>
    <w:rsid w:val="005C286D"/>
    <w:rsid w:val="005D74F5"/>
    <w:rsid w:val="00640265"/>
    <w:rsid w:val="0074727B"/>
    <w:rsid w:val="00814AE4"/>
    <w:rsid w:val="00925516"/>
    <w:rsid w:val="009520C9"/>
    <w:rsid w:val="009764FD"/>
    <w:rsid w:val="00994388"/>
    <w:rsid w:val="009C653B"/>
    <w:rsid w:val="00A71CDA"/>
    <w:rsid w:val="00A97180"/>
    <w:rsid w:val="00AC5B63"/>
    <w:rsid w:val="00B02631"/>
    <w:rsid w:val="00B02EAE"/>
    <w:rsid w:val="00B44ABE"/>
    <w:rsid w:val="00B530B1"/>
    <w:rsid w:val="00B84B9A"/>
    <w:rsid w:val="00BD3AF8"/>
    <w:rsid w:val="00C769E8"/>
    <w:rsid w:val="00D762F7"/>
    <w:rsid w:val="00DA7131"/>
    <w:rsid w:val="00E843A4"/>
    <w:rsid w:val="00F36450"/>
    <w:rsid w:val="00F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2023-08-30T02:29:00Z</cp:lastPrinted>
  <dcterms:created xsi:type="dcterms:W3CDTF">2023-08-17T03:35:00Z</dcterms:created>
  <dcterms:modified xsi:type="dcterms:W3CDTF">2023-08-30T09:34:00Z</dcterms:modified>
</cp:coreProperties>
</file>