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FA58" w14:textId="77777777" w:rsidR="00925516" w:rsidRDefault="00925516" w:rsidP="005C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492DB6" w14:textId="77777777" w:rsidR="00925516" w:rsidRPr="00B530B1" w:rsidRDefault="00925516" w:rsidP="009255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44134389"/>
      <w:r w:rsidRPr="00B530B1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266B5C7C" w14:textId="574C0F47" w:rsidR="00925516" w:rsidRDefault="00925516" w:rsidP="009255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</w:t>
      </w:r>
      <w:r w:rsidR="007D1C4A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</w:t>
      </w:r>
      <w:r w:rsidR="007D1C4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>, проведенн</w:t>
      </w:r>
      <w:r w:rsidR="007D1C4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54A38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Службой по финансово-бюджетному надзору Республики Тыва </w:t>
      </w:r>
    </w:p>
    <w:bookmarkEnd w:id="0"/>
    <w:p w14:paraId="7070D14E" w14:textId="77777777" w:rsidR="00167A6D" w:rsidRDefault="00167A6D" w:rsidP="0092551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784F34" w14:textId="0F4E6659" w:rsidR="00167A6D" w:rsidRPr="00167A6D" w:rsidRDefault="00B54A38" w:rsidP="00167A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A38">
        <w:rPr>
          <w:rFonts w:ascii="Times New Roman" w:hAnsi="Times New Roman" w:cs="Times New Roman"/>
          <w:sz w:val="28"/>
          <w:szCs w:val="28"/>
        </w:rPr>
        <w:t xml:space="preserve">С 14 февраля по 29 марта </w:t>
      </w:r>
      <w:r w:rsidRPr="00B54A38">
        <w:rPr>
          <w:rFonts w:ascii="Times New Roman" w:eastAsia="Calibri" w:hAnsi="Times New Roman" w:cs="Times New Roman"/>
          <w:sz w:val="28"/>
          <w:szCs w:val="28"/>
        </w:rPr>
        <w:t>2023 года</w:t>
      </w:r>
      <w:r w:rsidRPr="00B54A38">
        <w:rPr>
          <w:rFonts w:ascii="Times New Roman" w:hAnsi="Times New Roman" w:cs="Times New Roman"/>
          <w:sz w:val="28"/>
          <w:szCs w:val="28"/>
        </w:rPr>
        <w:t xml:space="preserve"> </w:t>
      </w:r>
      <w:r w:rsidR="007D1C4A" w:rsidRPr="00B54A38">
        <w:rPr>
          <w:rFonts w:ascii="Times New Roman" w:hAnsi="Times New Roman" w:cs="Times New Roman"/>
          <w:sz w:val="28"/>
          <w:szCs w:val="28"/>
        </w:rPr>
        <w:t>на основании о</w:t>
      </w:r>
      <w:r w:rsidR="00640265" w:rsidRPr="00B54A38">
        <w:rPr>
          <w:rFonts w:ascii="Times New Roman" w:hAnsi="Times New Roman" w:cs="Times New Roman"/>
          <w:sz w:val="28"/>
          <w:szCs w:val="28"/>
        </w:rPr>
        <w:t>бращени</w:t>
      </w:r>
      <w:r w:rsidR="007D1C4A" w:rsidRPr="00B54A38">
        <w:rPr>
          <w:rFonts w:ascii="Times New Roman" w:hAnsi="Times New Roman" w:cs="Times New Roman"/>
          <w:sz w:val="28"/>
          <w:szCs w:val="28"/>
        </w:rPr>
        <w:t>я</w:t>
      </w:r>
      <w:r w:rsidR="00640265" w:rsidRPr="00B54A38">
        <w:rPr>
          <w:rFonts w:ascii="Times New Roman" w:hAnsi="Times New Roman" w:cs="Times New Roman"/>
          <w:sz w:val="28"/>
          <w:szCs w:val="28"/>
        </w:rPr>
        <w:t xml:space="preserve"> </w:t>
      </w:r>
      <w:r w:rsidR="00E46AA4">
        <w:rPr>
          <w:rFonts w:ascii="Times New Roman" w:hAnsi="Times New Roman" w:cs="Times New Roman"/>
          <w:sz w:val="28"/>
          <w:szCs w:val="28"/>
        </w:rPr>
        <w:t>С</w:t>
      </w:r>
      <w:r w:rsidR="00640265" w:rsidRPr="00B54A38">
        <w:rPr>
          <w:rFonts w:ascii="Times New Roman" w:hAnsi="Times New Roman" w:cs="Times New Roman"/>
          <w:sz w:val="28"/>
          <w:szCs w:val="28"/>
        </w:rPr>
        <w:t>ледственного управления Следственного комитета Российской</w:t>
      </w:r>
      <w:r w:rsidR="00640265" w:rsidRPr="00167A6D">
        <w:rPr>
          <w:rFonts w:ascii="Times New Roman" w:hAnsi="Times New Roman" w:cs="Times New Roman"/>
          <w:sz w:val="28"/>
          <w:szCs w:val="28"/>
        </w:rPr>
        <w:t xml:space="preserve"> Федерации по Республике Тыва от 27.01.2023 № 216-11/2023 </w:t>
      </w:r>
      <w:r w:rsidR="007D1C4A" w:rsidRPr="007D1C4A">
        <w:rPr>
          <w:rFonts w:ascii="Times New Roman" w:hAnsi="Times New Roman" w:cs="Times New Roman"/>
          <w:sz w:val="28"/>
          <w:szCs w:val="28"/>
        </w:rPr>
        <w:t xml:space="preserve">Службой по финансово-бюджетному надзору Республики Тыва </w:t>
      </w:r>
      <w:r w:rsidR="00640265" w:rsidRPr="00167A6D">
        <w:rPr>
          <w:rFonts w:ascii="Times New Roman" w:hAnsi="Times New Roman" w:cs="Times New Roman"/>
          <w:sz w:val="28"/>
          <w:szCs w:val="28"/>
        </w:rPr>
        <w:t xml:space="preserve">проведена внеплановая выездная проверка </w:t>
      </w:r>
      <w:r w:rsidR="00167A6D" w:rsidRPr="00167A6D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осуществления расходов республиканского бюджета на реализацию мероприятий подпрограммы «Социальная поддержка и обслуживание населения, граждан пожилого возраста и инвалидов в Республике Тыва на 2017 - 2020 годы» государственной программы </w:t>
      </w:r>
      <w:r w:rsidR="00E46AA4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Тыва </w:t>
      </w:r>
      <w:r w:rsidR="00167A6D" w:rsidRPr="00167A6D">
        <w:rPr>
          <w:rFonts w:ascii="Times New Roman" w:hAnsi="Times New Roman" w:cs="Times New Roman"/>
          <w:color w:val="000000"/>
          <w:sz w:val="28"/>
          <w:szCs w:val="28"/>
        </w:rPr>
        <w:t>«Социальная поддержка граждан в Республике Тыва на 2017 - 2020 годы», утвержденно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167A6D" w:rsidRPr="00167A6D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Правительства Республики Тыва от 11.11.2016 № 471, </w:t>
      </w:r>
      <w:r w:rsidR="00167A6D" w:rsidRPr="00167A6D">
        <w:rPr>
          <w:rFonts w:ascii="Times New Roman" w:hAnsi="Times New Roman" w:cs="Times New Roman"/>
          <w:sz w:val="28"/>
          <w:szCs w:val="28"/>
        </w:rPr>
        <w:t xml:space="preserve">в Министерстве труда и социальной политики Республики Тыва, </w:t>
      </w:r>
      <w:r w:rsidR="00167A6D" w:rsidRPr="00167A6D">
        <w:rPr>
          <w:rFonts w:ascii="Times New Roman" w:hAnsi="Times New Roman" w:cs="Times New Roman"/>
          <w:color w:val="000000"/>
          <w:sz w:val="28"/>
          <w:szCs w:val="28"/>
        </w:rPr>
        <w:t xml:space="preserve">в части исполнения государственных контрактов, </w:t>
      </w:r>
      <w:r w:rsidR="00167A6D" w:rsidRPr="00167A6D">
        <w:rPr>
          <w:rFonts w:ascii="Times New Roman" w:hAnsi="Times New Roman" w:cs="Times New Roman"/>
          <w:sz w:val="28"/>
          <w:szCs w:val="28"/>
        </w:rPr>
        <w:t xml:space="preserve">заключенных с </w:t>
      </w:r>
      <w:r w:rsidR="00167A6D" w:rsidRPr="00167A6D">
        <w:rPr>
          <w:rFonts w:ascii="Times New Roman" w:hAnsi="Times New Roman" w:cs="Times New Roman"/>
          <w:color w:val="000000"/>
          <w:sz w:val="28"/>
          <w:szCs w:val="28"/>
        </w:rPr>
        <w:t>подряд</w:t>
      </w:r>
      <w:r w:rsidR="00F42B8F">
        <w:rPr>
          <w:rFonts w:ascii="Times New Roman" w:hAnsi="Times New Roman" w:cs="Times New Roman"/>
          <w:color w:val="000000"/>
          <w:sz w:val="28"/>
          <w:szCs w:val="28"/>
        </w:rPr>
        <w:t>ной организацией</w:t>
      </w:r>
      <w:r w:rsidR="00167A6D" w:rsidRPr="00167A6D">
        <w:rPr>
          <w:rFonts w:ascii="Times New Roman" w:hAnsi="Times New Roman" w:cs="Times New Roman"/>
          <w:color w:val="000000"/>
          <w:sz w:val="28"/>
          <w:szCs w:val="28"/>
        </w:rPr>
        <w:t xml:space="preserve"> за 2019-2022 гг.</w:t>
      </w:r>
    </w:p>
    <w:p w14:paraId="7E30FB30" w14:textId="5B612598" w:rsidR="00B54A38" w:rsidRDefault="00B54A38" w:rsidP="00B54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4287068"/>
      <w:r>
        <w:rPr>
          <w:rFonts w:ascii="Times New Roman" w:hAnsi="Times New Roman" w:cs="Times New Roman"/>
          <w:sz w:val="28"/>
          <w:szCs w:val="28"/>
        </w:rPr>
        <w:t>По результатам проведенного контрольного мероприятия оформлен Акт от 19.04.2023 года № 6.</w:t>
      </w:r>
    </w:p>
    <w:bookmarkEnd w:id="1"/>
    <w:p w14:paraId="0B43D5B7" w14:textId="395B5CA4" w:rsidR="002B685D" w:rsidRDefault="00345A54" w:rsidP="0092551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45A54">
        <w:rPr>
          <w:rFonts w:ascii="Times New Roman" w:hAnsi="Times New Roman" w:cs="Times New Roman"/>
          <w:sz w:val="28"/>
          <w:szCs w:val="28"/>
        </w:rPr>
        <w:t>роведенной проверк</w:t>
      </w:r>
      <w:r w:rsidR="00F42B8F">
        <w:rPr>
          <w:rFonts w:ascii="Times New Roman" w:hAnsi="Times New Roman" w:cs="Times New Roman"/>
          <w:sz w:val="28"/>
          <w:szCs w:val="28"/>
        </w:rPr>
        <w:t>ой</w:t>
      </w:r>
      <w:r w:rsidRPr="00345A54">
        <w:rPr>
          <w:rFonts w:ascii="Times New Roman" w:hAnsi="Times New Roman" w:cs="Times New Roman"/>
          <w:sz w:val="28"/>
          <w:szCs w:val="28"/>
        </w:rPr>
        <w:t xml:space="preserve"> установлено нарушение </w:t>
      </w:r>
      <w:r w:rsidR="00925516">
        <w:rPr>
          <w:rFonts w:ascii="Times New Roman" w:hAnsi="Times New Roman" w:cs="Times New Roman"/>
          <w:sz w:val="28"/>
          <w:szCs w:val="28"/>
        </w:rPr>
        <w:t>требований</w:t>
      </w:r>
      <w:r w:rsidRPr="00345A54">
        <w:rPr>
          <w:rFonts w:ascii="Times New Roman" w:hAnsi="Times New Roman" w:cs="Times New Roman"/>
          <w:sz w:val="28"/>
          <w:szCs w:val="28"/>
        </w:rPr>
        <w:t xml:space="preserve"> </w:t>
      </w:r>
      <w:r w:rsidR="00F42B8F" w:rsidRPr="00F42B8F">
        <w:rPr>
          <w:rFonts w:ascii="Times New Roman" w:hAnsi="Times New Roman" w:cs="Times New Roman"/>
          <w:bCs/>
          <w:iCs/>
          <w:sz w:val="28"/>
          <w:szCs w:val="28"/>
        </w:rPr>
        <w:t xml:space="preserve">ст. ст. 161, 162 </w:t>
      </w:r>
      <w:r w:rsidR="00236246" w:rsidRPr="00F42B8F">
        <w:rPr>
          <w:rFonts w:ascii="Times New Roman" w:hAnsi="Times New Roman" w:cs="Times New Roman"/>
          <w:bCs/>
          <w:sz w:val="28"/>
          <w:szCs w:val="28"/>
        </w:rPr>
        <w:t xml:space="preserve">Бюджетного кодекса Российской Федерации, </w:t>
      </w:r>
      <w:r w:rsidR="00F42B8F" w:rsidRPr="00F42B8F">
        <w:rPr>
          <w:rFonts w:ascii="Times New Roman" w:hAnsi="Times New Roman" w:cs="Times New Roman"/>
          <w:bCs/>
          <w:iCs/>
          <w:sz w:val="28"/>
          <w:szCs w:val="28"/>
        </w:rPr>
        <w:t xml:space="preserve">ст. 309, ч. 1 ст. 702, ч. 1 ст. 746 </w:t>
      </w:r>
      <w:r w:rsidR="00236246" w:rsidRPr="00F42B8F">
        <w:rPr>
          <w:rFonts w:ascii="Times New Roman" w:hAnsi="Times New Roman" w:cs="Times New Roman"/>
          <w:bCs/>
          <w:sz w:val="28"/>
          <w:szCs w:val="28"/>
        </w:rPr>
        <w:t xml:space="preserve">Гражданского кодекса Российской Федерации, </w:t>
      </w:r>
      <w:r w:rsidR="00F42B8F" w:rsidRPr="00F42B8F">
        <w:rPr>
          <w:rFonts w:ascii="Times New Roman" w:hAnsi="Times New Roman" w:cs="Times New Roman"/>
          <w:bCs/>
          <w:sz w:val="28"/>
          <w:szCs w:val="28"/>
        </w:rPr>
        <w:t xml:space="preserve">ч. 13.1 ст. 34, п. 1 ч. 1 ст. 94, п. 2 ч. 1 ст. 94, ч. 3 ст. 103 </w:t>
      </w:r>
      <w:r w:rsidR="00925516" w:rsidRPr="00F42B8F">
        <w:rPr>
          <w:rFonts w:ascii="Times New Roman" w:hAnsi="Times New Roman" w:cs="Times New Roman"/>
          <w:bCs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</w:t>
      </w:r>
      <w:r w:rsidR="00925516" w:rsidRPr="00925516">
        <w:rPr>
          <w:rFonts w:ascii="Times New Roman" w:hAnsi="Times New Roman" w:cs="Times New Roman"/>
          <w:sz w:val="28"/>
          <w:szCs w:val="28"/>
        </w:rPr>
        <w:t xml:space="preserve"> и муниципальных нужд</w:t>
      </w:r>
      <w:r w:rsidR="00236246">
        <w:rPr>
          <w:rFonts w:ascii="Times New Roman" w:hAnsi="Times New Roman" w:cs="Times New Roman"/>
          <w:sz w:val="28"/>
          <w:szCs w:val="28"/>
        </w:rPr>
        <w:t>».</w:t>
      </w:r>
    </w:p>
    <w:p w14:paraId="374448ED" w14:textId="3B293EBD" w:rsidR="00B54A38" w:rsidRDefault="00B54A38" w:rsidP="0092551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результатам проверки о</w:t>
      </w:r>
      <w:r w:rsidRPr="00427297">
        <w:rPr>
          <w:rFonts w:ascii="Times New Roman" w:eastAsia="Times New Roman" w:hAnsi="Times New Roman"/>
          <w:sz w:val="28"/>
          <w:szCs w:val="28"/>
          <w:lang w:eastAsia="ru-RU"/>
        </w:rPr>
        <w:t>бъекту контрол</w:t>
      </w:r>
      <w:r w:rsidR="00E46AA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272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Службой </w:t>
      </w:r>
      <w:r w:rsidRPr="007D1C4A">
        <w:rPr>
          <w:rFonts w:ascii="Times New Roman" w:hAnsi="Times New Roman" w:cs="Times New Roman"/>
          <w:sz w:val="28"/>
          <w:szCs w:val="28"/>
        </w:rPr>
        <w:t>по финансово-бюджетному надзору Республики Тыва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принято решение о направлении </w:t>
      </w:r>
      <w:r w:rsidRPr="00A84F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84F7E">
        <w:rPr>
          <w:rFonts w:ascii="Times New Roman" w:hAnsi="Times New Roman" w:cs="Times New Roman"/>
          <w:sz w:val="28"/>
          <w:szCs w:val="28"/>
        </w:rPr>
        <w:t xml:space="preserve"> о</w:t>
      </w:r>
      <w:r>
        <w:t xml:space="preserve"> </w:t>
      </w:r>
      <w:r w:rsidRPr="00A84F7E">
        <w:rPr>
          <w:rFonts w:ascii="Times New Roman" w:eastAsia="Times New Roman" w:hAnsi="Times New Roman"/>
          <w:sz w:val="28"/>
          <w:szCs w:val="28"/>
          <w:lang w:eastAsia="ru-RU"/>
        </w:rPr>
        <w:t>принят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ии</w:t>
      </w:r>
      <w:r w:rsidRPr="00A84F7E">
        <w:rPr>
          <w:rFonts w:ascii="Times New Roman" w:eastAsia="Times New Roman" w:hAnsi="Times New Roman"/>
          <w:sz w:val="28"/>
          <w:szCs w:val="28"/>
          <w:lang w:eastAsia="ru-RU"/>
        </w:rPr>
        <w:t xml:space="preserve"> мер по устранению причин и условий, способствовавших совершению нарушени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й.</w:t>
      </w:r>
    </w:p>
    <w:sectPr w:rsidR="00B54A38" w:rsidSect="00B530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B6EB8" w14:textId="77777777" w:rsidR="00B530B1" w:rsidRDefault="00B530B1" w:rsidP="00B530B1">
      <w:pPr>
        <w:spacing w:after="0" w:line="240" w:lineRule="auto"/>
      </w:pPr>
      <w:r>
        <w:separator/>
      </w:r>
    </w:p>
  </w:endnote>
  <w:endnote w:type="continuationSeparator" w:id="0">
    <w:p w14:paraId="7C63A262" w14:textId="77777777" w:rsidR="00B530B1" w:rsidRDefault="00B530B1" w:rsidP="00B5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86689" w14:textId="77777777" w:rsidR="00B530B1" w:rsidRDefault="00B530B1" w:rsidP="00B530B1">
      <w:pPr>
        <w:spacing w:after="0" w:line="240" w:lineRule="auto"/>
      </w:pPr>
      <w:r>
        <w:separator/>
      </w:r>
    </w:p>
  </w:footnote>
  <w:footnote w:type="continuationSeparator" w:id="0">
    <w:p w14:paraId="1604DF58" w14:textId="77777777" w:rsidR="00B530B1" w:rsidRDefault="00B530B1" w:rsidP="00B53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D5199"/>
    <w:multiLevelType w:val="hybridMultilevel"/>
    <w:tmpl w:val="A9E41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27AE2"/>
    <w:multiLevelType w:val="hybridMultilevel"/>
    <w:tmpl w:val="5D40CDE4"/>
    <w:lvl w:ilvl="0" w:tplc="9BF0A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1C4EB0"/>
    <w:multiLevelType w:val="hybridMultilevel"/>
    <w:tmpl w:val="452E8A6E"/>
    <w:lvl w:ilvl="0" w:tplc="E16A65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B6E2826"/>
    <w:multiLevelType w:val="hybridMultilevel"/>
    <w:tmpl w:val="2B5827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F605BB5"/>
    <w:multiLevelType w:val="hybridMultilevel"/>
    <w:tmpl w:val="F618B3E4"/>
    <w:lvl w:ilvl="0" w:tplc="DF789D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55595262">
    <w:abstractNumId w:val="2"/>
  </w:num>
  <w:num w:numId="2" w16cid:durableId="2067071075">
    <w:abstractNumId w:val="1"/>
  </w:num>
  <w:num w:numId="3" w16cid:durableId="2091538722">
    <w:abstractNumId w:val="4"/>
  </w:num>
  <w:num w:numId="4" w16cid:durableId="1493569215">
    <w:abstractNumId w:val="0"/>
  </w:num>
  <w:num w:numId="5" w16cid:durableId="1120218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CC"/>
    <w:rsid w:val="000225CC"/>
    <w:rsid w:val="001477FA"/>
    <w:rsid w:val="00167A6D"/>
    <w:rsid w:val="00184687"/>
    <w:rsid w:val="00193117"/>
    <w:rsid w:val="00236246"/>
    <w:rsid w:val="002B685D"/>
    <w:rsid w:val="002B6C2F"/>
    <w:rsid w:val="002F7E52"/>
    <w:rsid w:val="00317F2F"/>
    <w:rsid w:val="00345A54"/>
    <w:rsid w:val="00430139"/>
    <w:rsid w:val="0050796D"/>
    <w:rsid w:val="005C286D"/>
    <w:rsid w:val="00640265"/>
    <w:rsid w:val="007D1C4A"/>
    <w:rsid w:val="00925516"/>
    <w:rsid w:val="009520C9"/>
    <w:rsid w:val="009764FD"/>
    <w:rsid w:val="00A1693C"/>
    <w:rsid w:val="00AC5B63"/>
    <w:rsid w:val="00B44ABE"/>
    <w:rsid w:val="00B530B1"/>
    <w:rsid w:val="00B54A38"/>
    <w:rsid w:val="00B84B9A"/>
    <w:rsid w:val="00C92B71"/>
    <w:rsid w:val="00D762F7"/>
    <w:rsid w:val="00DA7131"/>
    <w:rsid w:val="00E46AA4"/>
    <w:rsid w:val="00E843A4"/>
    <w:rsid w:val="00F42B8F"/>
    <w:rsid w:val="00FB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95A9"/>
  <w15:chartTrackingRefBased/>
  <w15:docId w15:val="{C9BA502C-4C62-4362-9223-B9CF64C7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uiPriority w:val="34"/>
    <w:qFormat/>
    <w:rsid w:val="00AC5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2023-08-30T04:22:00Z</cp:lastPrinted>
  <dcterms:created xsi:type="dcterms:W3CDTF">2023-08-28T10:26:00Z</dcterms:created>
  <dcterms:modified xsi:type="dcterms:W3CDTF">2023-08-30T09:33:00Z</dcterms:modified>
</cp:coreProperties>
</file>