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25" w:rsidRDefault="00110D28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484D25" w:rsidRDefault="00484D25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484D25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110D28" w:rsidRPr="00110D28" w:rsidRDefault="00110D28" w:rsidP="001D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0268AA" w:rsidRDefault="000E2A2B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</w:t>
      </w:r>
      <w:r w:rsidR="001D7AB1"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соответствии с приказом Службы по финансово-бюджетному надзору Республики Тыва от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84EB0" w:rsidRPr="00B84E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09.11.2023 № 76 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плановая выездная проверка</w:t>
      </w:r>
      <w:r w:rsidR="00B84E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84EB0" w:rsidRPr="00695C32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84EB0" w:rsidRPr="00FB2393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0" w:name="_Hlk161995171"/>
      <w:r w:rsidR="00B84EB0" w:rsidRPr="00FB2393">
        <w:rPr>
          <w:rFonts w:ascii="Times New Roman" w:hAnsi="Times New Roman" w:cs="Times New Roman"/>
          <w:sz w:val="28"/>
          <w:szCs w:val="28"/>
        </w:rPr>
        <w:t>и порядка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 на 2020 - 2024 годы, утвержденной распоряжением Правительства Российской Федерации от 10 апреля 2020 г. № 972-р</w:t>
      </w:r>
      <w:bookmarkEnd w:id="0"/>
      <w:r w:rsidR="000268AA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</w:t>
      </w:r>
      <w:r w:rsidR="00D51E04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за </w:t>
      </w:r>
      <w:r w:rsidR="00D51E0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период </w:t>
      </w:r>
      <w:r w:rsidR="004358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2021</w:t>
      </w:r>
      <w:r w:rsidR="00D51E04" w:rsidRPr="000268A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- 2023 годы</w:t>
      </w:r>
      <w:r w:rsidR="00B84E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84EB0" w:rsidRPr="00695C32">
        <w:rPr>
          <w:rFonts w:ascii="Times New Roman" w:hAnsi="Times New Roman" w:cs="Times New Roman"/>
          <w:sz w:val="28"/>
          <w:szCs w:val="28"/>
        </w:rPr>
        <w:t>в Министерстве строительства Республики Тыва</w:t>
      </w:r>
      <w:r w:rsidR="00A276D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84E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28.12.2024 № 76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477EEB" w:rsidRPr="0043586B" w:rsidRDefault="00B84EB0" w:rsidP="00477EEB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84E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Проведенным контрольным мероприятием установлено нарушение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требований </w:t>
      </w:r>
      <w:r w:rsidRPr="00B84E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ст. 78 Бюджетного кодекса РФ, п. 15 Порядк</w:t>
      </w:r>
      <w:r w:rsidR="001C21C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 </w:t>
      </w:r>
      <w:r w:rsidR="00477EEB" w:rsidRP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реализации мероприятий индивидуальной программы социально-экономического развития Республики Тыва на 2020 – 2024 годы</w:t>
      </w:r>
      <w:r w:rsid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="00477EEB" w:rsidRP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утвержден</w:t>
      </w:r>
      <w:r w:rsid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ного</w:t>
      </w:r>
      <w:r w:rsidR="00477EEB" w:rsidRP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</w:t>
      </w:r>
      <w:r w:rsidR="00477EEB" w:rsidRPr="00477EE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остановлением Правительства Респ</w:t>
      </w:r>
      <w:r w:rsidR="005E59B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ублики Тыва от 04.06.2020 № 268, которое выразилось в несвоевременном представлении отчетных данных </w:t>
      </w:r>
      <w:r w:rsidR="005E59BE" w:rsidRPr="005E59B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 ходе реализации мероприятий Индивидуальной программы социально-экономичес</w:t>
      </w:r>
      <w:r w:rsidR="004358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кого развития Республики Тыва за 2021 – 2023</w:t>
      </w:r>
      <w:r w:rsidR="005E59BE" w:rsidRPr="005E59B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годы</w:t>
      </w:r>
      <w:r w:rsidR="0043586B" w:rsidRPr="004358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E33F9">
        <w:rPr>
          <w:rFonts w:ascii="Times New Roman" w:hAnsi="Times New Roman" w:cs="Times New Roman"/>
          <w:sz w:val="28"/>
          <w:szCs w:val="28"/>
        </w:rPr>
        <w:t>в Министерство</w:t>
      </w:r>
      <w:r w:rsidR="0043586B" w:rsidRPr="00695C32">
        <w:rPr>
          <w:rFonts w:ascii="Times New Roman" w:hAnsi="Times New Roman" w:cs="Times New Roman"/>
          <w:sz w:val="28"/>
          <w:szCs w:val="28"/>
        </w:rPr>
        <w:t xml:space="preserve"> </w:t>
      </w:r>
      <w:r w:rsidR="0043586B">
        <w:rPr>
          <w:rFonts w:ascii="Times New Roman" w:hAnsi="Times New Roman" w:cs="Times New Roman"/>
          <w:sz w:val="28"/>
          <w:szCs w:val="28"/>
        </w:rPr>
        <w:t xml:space="preserve">экономического развития и </w:t>
      </w:r>
      <w:r w:rsidR="004D4626">
        <w:rPr>
          <w:rFonts w:ascii="Times New Roman" w:hAnsi="Times New Roman" w:cs="Times New Roman"/>
          <w:sz w:val="28"/>
          <w:szCs w:val="28"/>
        </w:rPr>
        <w:t>промышленности</w:t>
      </w:r>
      <w:r w:rsidR="0043586B" w:rsidRPr="00695C3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477EEB" w:rsidRDefault="00477EEB" w:rsidP="0047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контрольного мероприятия объекту контроля направлено 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представление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 сроком исполнения до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10.</w:t>
      </w:r>
      <w:r w:rsidR="00B066E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3.2025 г.</w:t>
      </w:r>
    </w:p>
    <w:p w:rsidR="00477EEB" w:rsidRPr="00110D28" w:rsidRDefault="00477EEB" w:rsidP="0047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" w:name="_GoBack"/>
      <w:bookmarkEnd w:id="1"/>
    </w:p>
    <w:sectPr w:rsidR="00477EEB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0268AA"/>
    <w:rsid w:val="000E2A2B"/>
    <w:rsid w:val="00110D28"/>
    <w:rsid w:val="001C21CE"/>
    <w:rsid w:val="001D7AB1"/>
    <w:rsid w:val="0023723B"/>
    <w:rsid w:val="002C261F"/>
    <w:rsid w:val="00344173"/>
    <w:rsid w:val="003449E6"/>
    <w:rsid w:val="0043586B"/>
    <w:rsid w:val="00450002"/>
    <w:rsid w:val="00477EEB"/>
    <w:rsid w:val="00484D25"/>
    <w:rsid w:val="004D4626"/>
    <w:rsid w:val="005656EA"/>
    <w:rsid w:val="005E59BE"/>
    <w:rsid w:val="007031B1"/>
    <w:rsid w:val="008931BF"/>
    <w:rsid w:val="009D6F48"/>
    <w:rsid w:val="00A276DA"/>
    <w:rsid w:val="00AF272B"/>
    <w:rsid w:val="00B066E4"/>
    <w:rsid w:val="00B107B1"/>
    <w:rsid w:val="00B251FB"/>
    <w:rsid w:val="00B84EB0"/>
    <w:rsid w:val="00BE33F9"/>
    <w:rsid w:val="00CB5E76"/>
    <w:rsid w:val="00D51E04"/>
    <w:rsid w:val="00E94559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5594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8</cp:revision>
  <cp:lastPrinted>2025-02-12T04:06:00Z</cp:lastPrinted>
  <dcterms:created xsi:type="dcterms:W3CDTF">2025-01-10T09:55:00Z</dcterms:created>
  <dcterms:modified xsi:type="dcterms:W3CDTF">2025-02-12T05:38:00Z</dcterms:modified>
</cp:coreProperties>
</file>